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F9E1" w14:textId="6C9C904B" w:rsidR="00227D8B" w:rsidRPr="00353D77" w:rsidRDefault="00227D8B" w:rsidP="00227D8B">
      <w:pPr>
        <w:ind w:right="360"/>
        <w:rPr>
          <w:rFonts w:ascii="Arial" w:hAnsi="Arial" w:cs="Arial"/>
          <w:b/>
          <w:bCs/>
          <w:sz w:val="36"/>
          <w:szCs w:val="36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5B7DB09A" wp14:editId="52D56842">
            <wp:simplePos x="0" y="0"/>
            <wp:positionH relativeFrom="column">
              <wp:posOffset>5118100</wp:posOffset>
            </wp:positionH>
            <wp:positionV relativeFrom="paragraph">
              <wp:posOffset>-520065</wp:posOffset>
            </wp:positionV>
            <wp:extent cx="1104900" cy="1434465"/>
            <wp:effectExtent l="0" t="0" r="0" b="63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D77">
        <w:rPr>
          <w:rFonts w:ascii="Arial" w:hAnsi="Arial" w:cs="Arial"/>
          <w:b/>
          <w:bCs/>
          <w:sz w:val="36"/>
          <w:szCs w:val="36"/>
        </w:rPr>
        <w:t>Check</w:t>
      </w:r>
      <w:r>
        <w:rPr>
          <w:rFonts w:ascii="Arial" w:hAnsi="Arial" w:cs="Arial"/>
          <w:b/>
          <w:bCs/>
          <w:sz w:val="36"/>
          <w:szCs w:val="36"/>
        </w:rPr>
        <w:t>l</w:t>
      </w:r>
      <w:r w:rsidRPr="00353D77">
        <w:rPr>
          <w:rFonts w:ascii="Arial" w:hAnsi="Arial" w:cs="Arial"/>
          <w:b/>
          <w:bCs/>
          <w:sz w:val="36"/>
          <w:szCs w:val="36"/>
        </w:rPr>
        <w:t>ist for Writing a Decision</w:t>
      </w:r>
    </w:p>
    <w:p w14:paraId="1466EFA7" w14:textId="5876D8D3" w:rsidR="00227D8B" w:rsidRPr="00EB6362" w:rsidRDefault="00227D8B" w:rsidP="00227D8B">
      <w:pPr>
        <w:ind w:right="360"/>
      </w:pPr>
    </w:p>
    <w:p w14:paraId="4C049503" w14:textId="21D740EA" w:rsidR="00227D8B" w:rsidRDefault="00227D8B" w:rsidP="00227D8B">
      <w:pPr>
        <w:ind w:right="360"/>
      </w:pPr>
      <w:r>
        <w:t>As you draft a decision, use this checklist:</w:t>
      </w:r>
    </w:p>
    <w:p w14:paraId="66D56888" w14:textId="43DA4472" w:rsidR="00227D8B" w:rsidRPr="006D5B85" w:rsidRDefault="00227D8B" w:rsidP="00227D8B">
      <w:pPr>
        <w:ind w:right="360"/>
        <w:rPr>
          <w:sz w:val="20"/>
        </w:rPr>
      </w:pPr>
    </w:p>
    <w:p w14:paraId="24181E72" w14:textId="73C53AB4" w:rsidR="00227D8B" w:rsidRPr="00EB6362" w:rsidRDefault="00227D8B" w:rsidP="00227D8B">
      <w:pPr>
        <w:pStyle w:val="ListParagraph"/>
        <w:numPr>
          <w:ilvl w:val="0"/>
          <w:numId w:val="6"/>
        </w:numPr>
        <w:ind w:left="450" w:hanging="450"/>
        <w:rPr>
          <w:rFonts w:ascii="Arial" w:hAnsi="Arial" w:cs="Arial"/>
          <w:b/>
          <w:bCs/>
        </w:rPr>
      </w:pPr>
      <w:r w:rsidRPr="00EB6362">
        <w:rPr>
          <w:rFonts w:ascii="Arial" w:hAnsi="Arial" w:cs="Arial"/>
          <w:b/>
          <w:bCs/>
        </w:rPr>
        <w:t>Are the arrangements of the hearing specifically documented?</w:t>
      </w:r>
    </w:p>
    <w:p w14:paraId="4C54CA9D" w14:textId="552A1155" w:rsidR="00227D8B" w:rsidRDefault="00227D8B" w:rsidP="00227D8B">
      <w:pPr>
        <w:numPr>
          <w:ilvl w:val="4"/>
          <w:numId w:val="3"/>
        </w:numPr>
      </w:pPr>
      <w:r>
        <w:t>Names of the initiating party and the responding party.</w:t>
      </w:r>
    </w:p>
    <w:p w14:paraId="6BEDC2A6" w14:textId="24EE19E2" w:rsidR="00227D8B" w:rsidRDefault="00227D8B" w:rsidP="00227D8B">
      <w:pPr>
        <w:numPr>
          <w:ilvl w:val="4"/>
          <w:numId w:val="3"/>
        </w:numPr>
      </w:pPr>
      <w:r>
        <w:t>Hearing dates and times (note if more than one day)</w:t>
      </w:r>
    </w:p>
    <w:p w14:paraId="1B513D70" w14:textId="6803CED4" w:rsidR="00227D8B" w:rsidRDefault="00227D8B" w:rsidP="00227D8B">
      <w:pPr>
        <w:numPr>
          <w:ilvl w:val="4"/>
          <w:numId w:val="3"/>
        </w:numPr>
      </w:pPr>
      <w:r>
        <w:t>Location of the hearing.</w:t>
      </w:r>
    </w:p>
    <w:p w14:paraId="16AEB128" w14:textId="66594A95" w:rsidR="00227D8B" w:rsidRDefault="00227D8B" w:rsidP="00227D8B">
      <w:pPr>
        <w:numPr>
          <w:ilvl w:val="4"/>
          <w:numId w:val="3"/>
        </w:numPr>
      </w:pPr>
      <w:r>
        <w:t>Names of witnesses.</w:t>
      </w:r>
    </w:p>
    <w:p w14:paraId="46CEF93D" w14:textId="77777777" w:rsidR="00227D8B" w:rsidRDefault="00227D8B" w:rsidP="00227D8B">
      <w:pPr>
        <w:numPr>
          <w:ilvl w:val="4"/>
          <w:numId w:val="3"/>
        </w:numPr>
      </w:pPr>
      <w:r>
        <w:t>Name(s) of adjudicator(s) (if a panel, who served as facilitator).</w:t>
      </w:r>
    </w:p>
    <w:p w14:paraId="0D3C6B5C" w14:textId="792A7377" w:rsidR="00227D8B" w:rsidRDefault="00227D8B" w:rsidP="00227D8B">
      <w:pPr>
        <w:numPr>
          <w:ilvl w:val="4"/>
          <w:numId w:val="3"/>
        </w:numPr>
      </w:pPr>
      <w:r>
        <w:t xml:space="preserve">Note if any party was absent during part or </w:t>
      </w:r>
      <w:proofErr w:type="gramStart"/>
      <w:r>
        <w:t>all of</w:t>
      </w:r>
      <w:proofErr w:type="gramEnd"/>
      <w:r>
        <w:t xml:space="preserve"> the hearing; if so, indicate that proper notice of the hearing was given and that it continued pursuant to the rules of procedure (ICC Rule 37).</w:t>
      </w:r>
      <w:r w:rsidRPr="00227D8B">
        <w:rPr>
          <w:b/>
          <w:noProof/>
          <w:sz w:val="20"/>
        </w:rPr>
        <w:t xml:space="preserve"> </w:t>
      </w:r>
    </w:p>
    <w:p w14:paraId="61EF65DD" w14:textId="77777777" w:rsidR="00227D8B" w:rsidRPr="006D5B85" w:rsidRDefault="00227D8B" w:rsidP="00227D8B">
      <w:pPr>
        <w:ind w:left="450" w:hanging="450"/>
        <w:rPr>
          <w:sz w:val="20"/>
        </w:rPr>
      </w:pPr>
    </w:p>
    <w:p w14:paraId="3203CE69" w14:textId="77777777" w:rsidR="00227D8B" w:rsidRDefault="00227D8B" w:rsidP="00227D8B">
      <w:pPr>
        <w:pStyle w:val="ListParagraph"/>
        <w:numPr>
          <w:ilvl w:val="0"/>
          <w:numId w:val="6"/>
        </w:numPr>
        <w:ind w:left="450" w:hanging="450"/>
        <w:rPr>
          <w:rFonts w:ascii="Arial" w:hAnsi="Arial" w:cs="Arial"/>
          <w:b/>
          <w:bCs/>
        </w:rPr>
      </w:pPr>
      <w:r w:rsidRPr="00EB6362">
        <w:rPr>
          <w:rFonts w:ascii="Arial" w:hAnsi="Arial" w:cs="Arial"/>
          <w:b/>
          <w:bCs/>
        </w:rPr>
        <w:t>Are the issues to be decided clearly stated in the decision?</w:t>
      </w:r>
    </w:p>
    <w:p w14:paraId="4ACB85EB" w14:textId="7D194E7B" w:rsidR="00227D8B" w:rsidRPr="00227D8B" w:rsidRDefault="00227D8B" w:rsidP="00227D8B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t>They should be identical to the statement of issues included with the adjudication agreement.</w:t>
      </w:r>
    </w:p>
    <w:p w14:paraId="7CDD620F" w14:textId="11DD4CE6" w:rsidR="00227D8B" w:rsidRPr="006D5B85" w:rsidRDefault="00227D8B" w:rsidP="00227D8B">
      <w:pPr>
        <w:ind w:left="450" w:hanging="450"/>
        <w:rPr>
          <w:sz w:val="20"/>
        </w:rPr>
      </w:pPr>
    </w:p>
    <w:p w14:paraId="276A8430" w14:textId="7AB96A4B" w:rsidR="00227D8B" w:rsidRDefault="00227D8B" w:rsidP="00227D8B">
      <w:pPr>
        <w:numPr>
          <w:ilvl w:val="0"/>
          <w:numId w:val="6"/>
        </w:numPr>
        <w:ind w:left="45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a reasoned decision, h</w:t>
      </w:r>
      <w:r w:rsidRPr="00CD2877">
        <w:rPr>
          <w:rFonts w:ascii="Arial" w:hAnsi="Arial" w:cs="Arial"/>
          <w:b/>
          <w:bCs/>
        </w:rPr>
        <w:t xml:space="preserve">as the </w:t>
      </w:r>
      <w:r>
        <w:rPr>
          <w:rFonts w:ascii="Arial" w:hAnsi="Arial" w:cs="Arial"/>
          <w:b/>
          <w:bCs/>
        </w:rPr>
        <w:t>adjudicator</w:t>
      </w:r>
      <w:r w:rsidRPr="00CD2877">
        <w:rPr>
          <w:rFonts w:ascii="Arial" w:hAnsi="Arial" w:cs="Arial"/>
          <w:b/>
          <w:bCs/>
        </w:rPr>
        <w:t xml:space="preserve"> specified the facts, the conclusions, and the decisions for each issue?</w:t>
      </w:r>
    </w:p>
    <w:p w14:paraId="63001CC4" w14:textId="3C24CBA8" w:rsidR="00227D8B" w:rsidRDefault="00227D8B" w:rsidP="00227D8B">
      <w:pPr>
        <w:numPr>
          <w:ilvl w:val="0"/>
          <w:numId w:val="9"/>
        </w:numPr>
        <w:rPr>
          <w:rFonts w:ascii="Arial" w:hAnsi="Arial" w:cs="Arial"/>
          <w:b/>
          <w:bCs/>
        </w:rPr>
      </w:pPr>
      <w:r>
        <w:t>Stating one issue at a time, indicate under each issue:</w:t>
      </w:r>
    </w:p>
    <w:p w14:paraId="0585A811" w14:textId="6E3464C6" w:rsidR="00227D8B" w:rsidRDefault="00227D8B" w:rsidP="00227D8B">
      <w:pPr>
        <w:numPr>
          <w:ilvl w:val="1"/>
          <w:numId w:val="10"/>
        </w:numPr>
        <w:rPr>
          <w:rFonts w:ascii="Arial" w:hAnsi="Arial" w:cs="Arial"/>
          <w:b/>
          <w:bCs/>
        </w:rPr>
      </w:pPr>
      <w:r>
        <w:t xml:space="preserve">The facts most pertinent to the </w:t>
      </w:r>
      <w:proofErr w:type="gramStart"/>
      <w:r>
        <w:t>issues;</w:t>
      </w:r>
      <w:proofErr w:type="gramEnd"/>
    </w:p>
    <w:p w14:paraId="39F89DD5" w14:textId="29B4A030" w:rsidR="00227D8B" w:rsidRDefault="00227D8B" w:rsidP="00227D8B">
      <w:pPr>
        <w:numPr>
          <w:ilvl w:val="1"/>
          <w:numId w:val="10"/>
        </w:numPr>
        <w:rPr>
          <w:rFonts w:ascii="Arial" w:hAnsi="Arial" w:cs="Arial"/>
          <w:b/>
          <w:bCs/>
        </w:rPr>
      </w:pPr>
      <w:r>
        <w:t xml:space="preserve">The conclusions (or reasons) for the adjudicator’s decisions based on the </w:t>
      </w:r>
      <w:proofErr w:type="gramStart"/>
      <w:r>
        <w:t>facts;</w:t>
      </w:r>
      <w:proofErr w:type="gramEnd"/>
    </w:p>
    <w:p w14:paraId="7057032E" w14:textId="56EC1543" w:rsidR="00227D8B" w:rsidRPr="00227D8B" w:rsidRDefault="00227D8B" w:rsidP="00227D8B">
      <w:pPr>
        <w:numPr>
          <w:ilvl w:val="1"/>
          <w:numId w:val="10"/>
        </w:numPr>
        <w:rPr>
          <w:rFonts w:ascii="Arial" w:hAnsi="Arial" w:cs="Arial"/>
          <w:b/>
          <w:bCs/>
        </w:rPr>
      </w:pPr>
      <w:r>
        <w:t>The final decision for that issue.</w:t>
      </w:r>
    </w:p>
    <w:p w14:paraId="5521FF36" w14:textId="77777777" w:rsidR="00227D8B" w:rsidRPr="006D5B85" w:rsidRDefault="00227D8B" w:rsidP="00227D8B">
      <w:pPr>
        <w:ind w:left="450" w:hanging="450"/>
        <w:rPr>
          <w:sz w:val="20"/>
        </w:rPr>
      </w:pPr>
    </w:p>
    <w:p w14:paraId="14488C11" w14:textId="77777777" w:rsidR="00227D8B" w:rsidRDefault="00227D8B" w:rsidP="00227D8B">
      <w:pPr>
        <w:numPr>
          <w:ilvl w:val="0"/>
          <w:numId w:val="6"/>
        </w:numPr>
        <w:ind w:left="450" w:hanging="450"/>
        <w:rPr>
          <w:rFonts w:ascii="Arial" w:hAnsi="Arial" w:cs="Arial"/>
          <w:b/>
          <w:bCs/>
        </w:rPr>
      </w:pPr>
      <w:r w:rsidRPr="00CD2877">
        <w:rPr>
          <w:rFonts w:ascii="Arial" w:hAnsi="Arial" w:cs="Arial"/>
          <w:b/>
          <w:bCs/>
        </w:rPr>
        <w:t xml:space="preserve">Did the </w:t>
      </w:r>
      <w:r>
        <w:rPr>
          <w:rFonts w:ascii="Arial" w:hAnsi="Arial" w:cs="Arial"/>
          <w:b/>
          <w:bCs/>
        </w:rPr>
        <w:t>adjudicator</w:t>
      </w:r>
      <w:r w:rsidRPr="00CD2877">
        <w:rPr>
          <w:rFonts w:ascii="Arial" w:hAnsi="Arial" w:cs="Arial"/>
          <w:b/>
          <w:bCs/>
        </w:rPr>
        <w:t xml:space="preserve"> make any decisions that were outside of </w:t>
      </w:r>
      <w:r>
        <w:rPr>
          <w:rFonts w:ascii="Arial" w:hAnsi="Arial" w:cs="Arial"/>
          <w:b/>
          <w:bCs/>
        </w:rPr>
        <w:t xml:space="preserve">his/her </w:t>
      </w:r>
      <w:r w:rsidRPr="00CD2877">
        <w:rPr>
          <w:rFonts w:ascii="Arial" w:hAnsi="Arial" w:cs="Arial"/>
          <w:b/>
          <w:bCs/>
        </w:rPr>
        <w:t>authority</w:t>
      </w:r>
      <w:r>
        <w:rPr>
          <w:rFonts w:ascii="Arial" w:hAnsi="Arial" w:cs="Arial"/>
          <w:b/>
          <w:bCs/>
        </w:rPr>
        <w:t>, and were all issues decided</w:t>
      </w:r>
      <w:r w:rsidRPr="00CD2877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 xml:space="preserve"> </w:t>
      </w:r>
    </w:p>
    <w:p w14:paraId="3E322CA9" w14:textId="77777777" w:rsidR="00227D8B" w:rsidRPr="00861789" w:rsidRDefault="00227D8B" w:rsidP="00227D8B">
      <w:pPr>
        <w:numPr>
          <w:ilvl w:val="1"/>
          <w:numId w:val="7"/>
        </w:numPr>
        <w:rPr>
          <w:rFonts w:ascii="Arial" w:hAnsi="Arial" w:cs="Arial"/>
          <w:b/>
          <w:bCs/>
        </w:rPr>
      </w:pPr>
      <w:r>
        <w:t>Were any decisions made on issues that were not included in the statement of issues of the adjudication agreement?</w:t>
      </w:r>
    </w:p>
    <w:p w14:paraId="25E829FC" w14:textId="77777777" w:rsidR="00227D8B" w:rsidRPr="00CD2877" w:rsidRDefault="00227D8B" w:rsidP="00227D8B">
      <w:pPr>
        <w:numPr>
          <w:ilvl w:val="1"/>
          <w:numId w:val="7"/>
        </w:numPr>
        <w:rPr>
          <w:rFonts w:ascii="Arial" w:hAnsi="Arial" w:cs="Arial"/>
          <w:b/>
          <w:bCs/>
        </w:rPr>
      </w:pPr>
      <w:r>
        <w:t>Have all issues been decided?</w:t>
      </w:r>
    </w:p>
    <w:p w14:paraId="569F732D" w14:textId="77777777" w:rsidR="00227D8B" w:rsidRPr="006D5B85" w:rsidRDefault="00227D8B" w:rsidP="00227D8B">
      <w:pPr>
        <w:ind w:left="450" w:hanging="450"/>
        <w:rPr>
          <w:sz w:val="20"/>
        </w:rPr>
      </w:pPr>
    </w:p>
    <w:p w14:paraId="54CE25F9" w14:textId="77777777" w:rsidR="00227D8B" w:rsidRDefault="00227D8B" w:rsidP="00227D8B">
      <w:pPr>
        <w:numPr>
          <w:ilvl w:val="0"/>
          <w:numId w:val="6"/>
        </w:numPr>
        <w:ind w:left="450" w:hanging="450"/>
        <w:rPr>
          <w:rFonts w:ascii="Arial" w:hAnsi="Arial" w:cs="Arial"/>
          <w:b/>
          <w:bCs/>
        </w:rPr>
      </w:pPr>
      <w:r w:rsidRPr="00CD2877">
        <w:rPr>
          <w:rFonts w:ascii="Arial" w:hAnsi="Arial" w:cs="Arial"/>
          <w:b/>
          <w:bCs/>
        </w:rPr>
        <w:t>If any specific actions are required of the parties:</w:t>
      </w:r>
    </w:p>
    <w:p w14:paraId="1EAEF88D" w14:textId="0F45BD2E" w:rsidR="00227D8B" w:rsidRDefault="00227D8B" w:rsidP="00227D8B">
      <w:pPr>
        <w:numPr>
          <w:ilvl w:val="0"/>
          <w:numId w:val="11"/>
        </w:numPr>
        <w:rPr>
          <w:rFonts w:ascii="Arial" w:hAnsi="Arial" w:cs="Arial"/>
          <w:b/>
          <w:bCs/>
        </w:rPr>
      </w:pPr>
      <w:r>
        <w:t>Does the adjudicator have the authority to make all such requirements?</w:t>
      </w:r>
    </w:p>
    <w:p w14:paraId="5300A622" w14:textId="12EDA842" w:rsidR="00227D8B" w:rsidRDefault="00227D8B" w:rsidP="00227D8B">
      <w:pPr>
        <w:numPr>
          <w:ilvl w:val="0"/>
          <w:numId w:val="11"/>
        </w:numPr>
        <w:rPr>
          <w:rFonts w:ascii="Arial" w:hAnsi="Arial" w:cs="Arial"/>
          <w:b/>
          <w:bCs/>
        </w:rPr>
      </w:pPr>
      <w:r>
        <w:t>Are the actions specifically described?</w:t>
      </w:r>
      <w:r w:rsidRPr="00227D8B">
        <w:rPr>
          <w:b/>
          <w:noProof/>
          <w:sz w:val="20"/>
        </w:rPr>
        <w:t xml:space="preserve"> </w:t>
      </w:r>
    </w:p>
    <w:p w14:paraId="0E8926C9" w14:textId="77777777" w:rsidR="00227D8B" w:rsidRDefault="00227D8B" w:rsidP="00227D8B">
      <w:pPr>
        <w:numPr>
          <w:ilvl w:val="0"/>
          <w:numId w:val="11"/>
        </w:numPr>
        <w:rPr>
          <w:rFonts w:ascii="Arial" w:hAnsi="Arial" w:cs="Arial"/>
          <w:b/>
          <w:bCs/>
        </w:rPr>
      </w:pPr>
      <w:r>
        <w:t>Are the actions realistic?</w:t>
      </w:r>
    </w:p>
    <w:p w14:paraId="33C50380" w14:textId="77777777" w:rsidR="00227D8B" w:rsidRDefault="00227D8B" w:rsidP="00227D8B">
      <w:pPr>
        <w:numPr>
          <w:ilvl w:val="0"/>
          <w:numId w:val="11"/>
        </w:numPr>
        <w:rPr>
          <w:rFonts w:ascii="Arial" w:hAnsi="Arial" w:cs="Arial"/>
          <w:b/>
          <w:bCs/>
        </w:rPr>
      </w:pPr>
      <w:r>
        <w:t>Are there specific dates by which each action must be completed?</w:t>
      </w:r>
    </w:p>
    <w:p w14:paraId="4351D48F" w14:textId="2CEDA44E" w:rsidR="00227D8B" w:rsidRPr="00227D8B" w:rsidRDefault="00227D8B" w:rsidP="00227D8B">
      <w:pPr>
        <w:numPr>
          <w:ilvl w:val="0"/>
          <w:numId w:val="11"/>
        </w:numPr>
        <w:rPr>
          <w:rFonts w:ascii="Arial" w:hAnsi="Arial" w:cs="Arial"/>
          <w:b/>
          <w:bCs/>
        </w:rPr>
      </w:pPr>
      <w:r>
        <w:t>What are the specific consequences or procedures established for non-compliance?</w:t>
      </w:r>
    </w:p>
    <w:p w14:paraId="35544D23" w14:textId="77777777" w:rsidR="00227D8B" w:rsidRPr="006D5B85" w:rsidRDefault="00227D8B" w:rsidP="00227D8B">
      <w:pPr>
        <w:tabs>
          <w:tab w:val="num" w:pos="748"/>
        </w:tabs>
        <w:ind w:left="450" w:hanging="450"/>
        <w:rPr>
          <w:sz w:val="20"/>
        </w:rPr>
      </w:pPr>
    </w:p>
    <w:p w14:paraId="46719C1B" w14:textId="77777777" w:rsidR="00227D8B" w:rsidRDefault="00227D8B" w:rsidP="00227D8B">
      <w:pPr>
        <w:numPr>
          <w:ilvl w:val="0"/>
          <w:numId w:val="6"/>
        </w:numPr>
        <w:ind w:left="45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 there specific instructions on appeals?</w:t>
      </w:r>
    </w:p>
    <w:p w14:paraId="66E42A45" w14:textId="53BD11CA" w:rsidR="00227D8B" w:rsidRPr="006D5B85" w:rsidRDefault="00227D8B" w:rsidP="00227D8B">
      <w:pPr>
        <w:ind w:left="450" w:hanging="450"/>
        <w:rPr>
          <w:b/>
          <w:sz w:val="20"/>
        </w:rPr>
      </w:pPr>
    </w:p>
    <w:p w14:paraId="5A367920" w14:textId="77777777" w:rsidR="00227D8B" w:rsidRDefault="00227D8B" w:rsidP="00227D8B">
      <w:pPr>
        <w:ind w:left="450" w:hanging="450"/>
        <w:rPr>
          <w:rFonts w:ascii="Arial" w:hAnsi="Arial" w:cs="Arial"/>
          <w:b/>
          <w:bCs/>
        </w:rPr>
      </w:pPr>
      <w:r w:rsidRPr="00861789">
        <w:rPr>
          <w:rFonts w:ascii="Arial" w:hAnsi="Arial" w:cs="Arial"/>
          <w:b/>
          <w:bCs/>
        </w:rPr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CD2877">
        <w:rPr>
          <w:rFonts w:ascii="Arial" w:hAnsi="Arial" w:cs="Arial"/>
          <w:b/>
          <w:bCs/>
        </w:rPr>
        <w:t>Have all panel members signed the decision?</w:t>
      </w:r>
      <w:r w:rsidRPr="00861789">
        <w:rPr>
          <w:rFonts w:ascii="Arial" w:hAnsi="Arial" w:cs="Arial"/>
          <w:b/>
          <w:bCs/>
        </w:rPr>
        <w:t xml:space="preserve"> </w:t>
      </w:r>
    </w:p>
    <w:p w14:paraId="00C36804" w14:textId="77777777" w:rsidR="0036388D" w:rsidRDefault="0036388D" w:rsidP="00227D8B"/>
    <w:sectPr w:rsidR="0036388D" w:rsidSect="0002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220"/>
    <w:multiLevelType w:val="hybridMultilevel"/>
    <w:tmpl w:val="A0EA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12A"/>
    <w:multiLevelType w:val="hybridMultilevel"/>
    <w:tmpl w:val="3F249AAE"/>
    <w:lvl w:ilvl="0" w:tplc="2EC833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E0816"/>
    <w:multiLevelType w:val="hybridMultilevel"/>
    <w:tmpl w:val="A88A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750B"/>
    <w:multiLevelType w:val="hybridMultilevel"/>
    <w:tmpl w:val="0AB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4204"/>
    <w:multiLevelType w:val="hybridMultilevel"/>
    <w:tmpl w:val="BE68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3396"/>
    <w:multiLevelType w:val="hybridMultilevel"/>
    <w:tmpl w:val="A9E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46D5"/>
    <w:multiLevelType w:val="hybridMultilevel"/>
    <w:tmpl w:val="3A9A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171BEB"/>
    <w:multiLevelType w:val="hybridMultilevel"/>
    <w:tmpl w:val="949A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EF423BD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4369"/>
    <w:multiLevelType w:val="hybridMultilevel"/>
    <w:tmpl w:val="A8AC75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59097013"/>
    <w:multiLevelType w:val="hybridMultilevel"/>
    <w:tmpl w:val="9F5059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6AC5506E"/>
    <w:multiLevelType w:val="hybridMultilevel"/>
    <w:tmpl w:val="8262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2742B"/>
    <w:multiLevelType w:val="hybridMultilevel"/>
    <w:tmpl w:val="B890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8B"/>
    <w:rsid w:val="00025197"/>
    <w:rsid w:val="00227D8B"/>
    <w:rsid w:val="0036388D"/>
    <w:rsid w:val="00476A7C"/>
    <w:rsid w:val="00596E66"/>
    <w:rsid w:val="0064369B"/>
    <w:rsid w:val="00BC4D83"/>
    <w:rsid w:val="00BF5DAF"/>
    <w:rsid w:val="00D73C06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927F"/>
  <w15:chartTrackingRefBased/>
  <w15:docId w15:val="{75AAFE30-9B4C-A640-B112-52DFA51C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7D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Schettler</dc:creator>
  <cp:keywords/>
  <dc:description/>
  <cp:lastModifiedBy>Dwight Schettler</cp:lastModifiedBy>
  <cp:revision>1</cp:revision>
  <dcterms:created xsi:type="dcterms:W3CDTF">2021-08-08T12:43:00Z</dcterms:created>
  <dcterms:modified xsi:type="dcterms:W3CDTF">2021-08-08T12:53:00Z</dcterms:modified>
</cp:coreProperties>
</file>